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AF" w:rsidRPr="00605C7E" w:rsidRDefault="008342AF" w:rsidP="008342AF">
      <w:pPr>
        <w:suppressAutoHyphens/>
        <w:jc w:val="right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（様式５）</w:t>
      </w:r>
    </w:p>
    <w:p w:rsidR="008342AF" w:rsidRDefault="008342AF" w:rsidP="008342AF">
      <w:pPr>
        <w:suppressAutoHyphens/>
        <w:textAlignment w:val="baseline"/>
        <w:rPr>
          <w:rFonts w:ascii="HG教科書体" w:hAnsi="ＭＳ 明朝" w:cs="ＭＳ 明朝"/>
          <w:b/>
          <w:color w:val="000000"/>
          <w:kern w:val="0"/>
          <w:sz w:val="24"/>
          <w:szCs w:val="24"/>
        </w:rPr>
      </w:pPr>
    </w:p>
    <w:p w:rsidR="008342AF" w:rsidRPr="008342AF" w:rsidRDefault="008342AF" w:rsidP="008342AF">
      <w:pPr>
        <w:suppressAutoHyphens/>
        <w:jc w:val="center"/>
        <w:textAlignment w:val="baseline"/>
        <w:rPr>
          <w:rFonts w:ascii="HG教科書体" w:hAnsi="Times New Roman" w:cs="Times New Roman"/>
          <w:b/>
          <w:color w:val="000000"/>
          <w:spacing w:val="30"/>
          <w:kern w:val="0"/>
          <w:sz w:val="28"/>
          <w:szCs w:val="28"/>
        </w:rPr>
      </w:pPr>
      <w:r w:rsidRPr="008342AF">
        <w:rPr>
          <w:rFonts w:ascii="HG教科書体" w:hAnsi="ＭＳ 明朝" w:cs="ＭＳ 明朝" w:hint="eastAsia"/>
          <w:b/>
          <w:color w:val="000000"/>
          <w:kern w:val="0"/>
          <w:sz w:val="28"/>
          <w:szCs w:val="28"/>
        </w:rPr>
        <w:t>助成事業（研究）の完了報告書</w:t>
      </w:r>
    </w:p>
    <w:p w:rsidR="008342AF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wordWrap w:val="0"/>
        <w:ind w:rightChars="139" w:right="305"/>
        <w:jc w:val="right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番　　　　号</w:t>
      </w:r>
    </w:p>
    <w:p w:rsidR="008342AF" w:rsidRPr="00605C7E" w:rsidRDefault="00605C25" w:rsidP="008342AF">
      <w:pPr>
        <w:suppressAutoHyphens/>
        <w:wordWrap w:val="0"/>
        <w:ind w:rightChars="139" w:right="305"/>
        <w:jc w:val="right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>
        <w:rPr>
          <w:rFonts w:ascii="HG教科書体" w:hAnsi="ＭＳ 明朝" w:cs="ＭＳ 明朝" w:hint="eastAsia"/>
          <w:color w:val="000000"/>
          <w:kern w:val="0"/>
        </w:rPr>
        <w:t>令和</w:t>
      </w:r>
      <w:r w:rsidR="008342AF" w:rsidRPr="00605C7E">
        <w:rPr>
          <w:rFonts w:ascii="HG教科書体" w:hAnsi="ＭＳ 明朝" w:cs="ＭＳ 明朝" w:hint="eastAsia"/>
          <w:color w:val="000000"/>
          <w:kern w:val="0"/>
        </w:rPr>
        <w:t xml:space="preserve">　　年　　月　　日</w:t>
      </w:r>
    </w:p>
    <w:p w:rsidR="008342AF" w:rsidRPr="00605C7E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wordWrap w:val="0"/>
        <w:ind w:leftChars="77" w:left="169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社会福祉法人　松の花基金</w:t>
      </w:r>
    </w:p>
    <w:p w:rsidR="008342AF" w:rsidRPr="00605C7E" w:rsidRDefault="008342AF" w:rsidP="008342AF">
      <w:pPr>
        <w:suppressAutoHyphens/>
        <w:wordWrap w:val="0"/>
        <w:ind w:leftChars="77" w:left="169" w:firstLineChars="105" w:firstLine="231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 xml:space="preserve">理事長　　</w:t>
      </w:r>
      <w:r w:rsidR="007B076F">
        <w:rPr>
          <w:rFonts w:ascii="HG教科書体" w:hAnsi="ＭＳ 明朝" w:cs="ＭＳ 明朝" w:hint="eastAsia"/>
          <w:color w:val="000000"/>
          <w:kern w:val="0"/>
        </w:rPr>
        <w:t>長　坂　健　二　郎</w:t>
      </w:r>
      <w:r w:rsidRPr="00605C7E">
        <w:rPr>
          <w:rFonts w:ascii="HG教科書体" w:hAnsi="ＭＳ 明朝" w:cs="ＭＳ 明朝" w:hint="eastAsia"/>
          <w:color w:val="000000"/>
          <w:kern w:val="0"/>
        </w:rPr>
        <w:t xml:space="preserve">　殿</w:t>
      </w:r>
    </w:p>
    <w:p w:rsidR="008342AF" w:rsidRPr="00605C7E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ind w:firstLineChars="1689" w:firstLine="3709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住所</w:t>
      </w:r>
    </w:p>
    <w:p w:rsidR="008342AF" w:rsidRPr="00605C7E" w:rsidRDefault="008342AF" w:rsidP="008342AF">
      <w:pPr>
        <w:suppressAutoHyphens/>
        <w:wordWrap w:val="0"/>
        <w:ind w:firstLineChars="1689" w:firstLine="3709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名称</w:t>
      </w:r>
    </w:p>
    <w:p w:rsidR="008342AF" w:rsidRPr="00605C7E" w:rsidRDefault="008342AF" w:rsidP="008342AF">
      <w:pPr>
        <w:suppressAutoHyphens/>
        <w:wordWrap w:val="0"/>
        <w:ind w:firstLineChars="1689" w:firstLine="3709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氏名</w:t>
      </w:r>
      <w:r>
        <w:rPr>
          <w:rFonts w:ascii="HG教科書体" w:hAnsi="ＭＳ 明朝" w:cs="ＭＳ 明朝" w:hint="eastAsia"/>
          <w:color w:val="000000"/>
          <w:kern w:val="0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000000"/>
          <w:kern w:val="0"/>
        </w:rPr>
        <w:t>㊞</w:t>
      </w:r>
    </w:p>
    <w:p w:rsidR="008342AF" w:rsidRPr="00605C7E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ind w:rightChars="139" w:right="305" w:firstLineChars="129" w:firstLine="283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助成事業（研究）名「</w:t>
      </w:r>
      <w:r w:rsidR="00605C25">
        <w:rPr>
          <w:rFonts w:ascii="HG教科書体" w:hAnsi="ＭＳ 明朝" w:cs="ＭＳ 明朝" w:hint="eastAsia"/>
          <w:color w:val="000000"/>
          <w:kern w:val="0"/>
        </w:rPr>
        <w:t>令和</w:t>
      </w:r>
      <w:r w:rsidRPr="00605C7E">
        <w:rPr>
          <w:rFonts w:ascii="HG教科書体" w:hAnsi="ＭＳ 明朝" w:cs="ＭＳ 明朝" w:hint="eastAsia"/>
          <w:color w:val="000000"/>
          <w:kern w:val="0"/>
        </w:rPr>
        <w:t xml:space="preserve">　　年度　　　　　助成事業（研究）」</w:t>
      </w:r>
    </w:p>
    <w:p w:rsidR="008342AF" w:rsidRPr="00605C7E" w:rsidRDefault="008342AF" w:rsidP="008342AF">
      <w:pPr>
        <w:suppressAutoHyphens/>
        <w:ind w:rightChars="77" w:right="169" w:firstLineChars="129" w:firstLine="283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上記助成事業（研究）は、</w:t>
      </w:r>
      <w:r w:rsidR="00605C25">
        <w:rPr>
          <w:rFonts w:ascii="HG教科書体" w:hAnsi="ＭＳ 明朝" w:cs="ＭＳ 明朝" w:hint="eastAsia"/>
          <w:color w:val="000000"/>
          <w:kern w:val="0"/>
        </w:rPr>
        <w:t>令和</w:t>
      </w:r>
      <w:r w:rsidRPr="00605C7E">
        <w:rPr>
          <w:rFonts w:ascii="HG教科書体" w:hAnsi="ＭＳ 明朝" w:cs="ＭＳ 明朝" w:hint="eastAsia"/>
          <w:color w:val="000000"/>
          <w:kern w:val="0"/>
        </w:rPr>
        <w:t xml:space="preserve">　年　月　日完了したので「社会福祉法人松の花基金助成金交付規則」第１３条の規定に基づき、下記書類を添えて報告します。</w:t>
      </w:r>
    </w:p>
    <w:p w:rsidR="008342AF" w:rsidRPr="00605C25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bookmarkStart w:id="0" w:name="_GoBack"/>
      <w:bookmarkEnd w:id="0"/>
    </w:p>
    <w:p w:rsidR="008342AF" w:rsidRPr="00605C7E" w:rsidRDefault="008342AF" w:rsidP="008342AF">
      <w:pPr>
        <w:suppressAutoHyphens/>
        <w:jc w:val="center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記</w:t>
      </w:r>
    </w:p>
    <w:p w:rsidR="008342AF" w:rsidRPr="00605C7E" w:rsidRDefault="008342AF" w:rsidP="008342AF">
      <w:pPr>
        <w:suppressAutoHyphens/>
        <w:wordWrap w:val="0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</w:p>
    <w:p w:rsidR="008342AF" w:rsidRPr="00605C7E" w:rsidRDefault="008342AF" w:rsidP="008342AF">
      <w:pPr>
        <w:suppressAutoHyphens/>
        <w:ind w:leftChars="77" w:left="169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１．事業（研究）の実施内容及び成果に関する報告書（別紙１）</w:t>
      </w:r>
    </w:p>
    <w:p w:rsidR="008342AF" w:rsidRPr="00605C7E" w:rsidRDefault="008342AF" w:rsidP="008342AF">
      <w:pPr>
        <w:suppressAutoHyphens/>
        <w:wordWrap w:val="0"/>
        <w:ind w:leftChars="77" w:left="169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２．事業（研究）の収支決算に関する報告書（別紙２）</w:t>
      </w:r>
    </w:p>
    <w:p w:rsidR="008342AF" w:rsidRPr="00605C7E" w:rsidRDefault="008342AF" w:rsidP="008342AF">
      <w:pPr>
        <w:suppressAutoHyphens/>
        <w:wordWrap w:val="0"/>
        <w:ind w:leftChars="77" w:left="169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３．取得物件に関する報告書（別紙３）</w:t>
      </w:r>
    </w:p>
    <w:p w:rsidR="008342AF" w:rsidRDefault="008342AF" w:rsidP="008342AF">
      <w:pPr>
        <w:suppressAutoHyphens/>
        <w:wordWrap w:val="0"/>
        <w:ind w:leftChars="77" w:left="169" w:firstLineChars="93" w:firstLine="204"/>
        <w:textAlignment w:val="baseline"/>
        <w:rPr>
          <w:rFonts w:ascii="HG教科書体" w:hAnsi="ＭＳ 明朝" w:cs="ＭＳ 明朝"/>
          <w:color w:val="000000"/>
          <w:kern w:val="0"/>
        </w:rPr>
      </w:pPr>
    </w:p>
    <w:p w:rsidR="008342AF" w:rsidRPr="00605C7E" w:rsidRDefault="008342AF" w:rsidP="008342AF">
      <w:pPr>
        <w:suppressAutoHyphens/>
        <w:wordWrap w:val="0"/>
        <w:ind w:leftChars="65" w:left="169" w:hangingChars="12" w:hanging="26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605C7E">
        <w:rPr>
          <w:rFonts w:ascii="HG教科書体" w:hAnsi="ＭＳ 明朝" w:cs="ＭＳ 明朝" w:hint="eastAsia"/>
          <w:color w:val="000000"/>
          <w:kern w:val="0"/>
        </w:rPr>
        <w:t>（注）　事業（研究）の完了日は、次により決定すること。</w:t>
      </w:r>
    </w:p>
    <w:p w:rsidR="008342AF" w:rsidRPr="00605C7E" w:rsidRDefault="008342AF" w:rsidP="008342AF">
      <w:pPr>
        <w:suppressAutoHyphens/>
        <w:wordWrap w:val="0"/>
        <w:ind w:leftChars="377" w:left="1050" w:hangingChars="101" w:hanging="222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⑴</w:t>
      </w:r>
      <w:r w:rsidRPr="00605C7E">
        <w:rPr>
          <w:rFonts w:ascii="HG教科書体" w:hAnsi="ＭＳ 明朝" w:cs="ＭＳ 明朝" w:hint="eastAsia"/>
          <w:color w:val="000000"/>
          <w:kern w:val="0"/>
        </w:rPr>
        <w:t xml:space="preserve">　機器等の整備事業は、最終物品の納入（検収）日</w:t>
      </w:r>
    </w:p>
    <w:p w:rsidR="008342AF" w:rsidRPr="00605C7E" w:rsidRDefault="008342AF" w:rsidP="008342AF">
      <w:pPr>
        <w:suppressAutoHyphens/>
        <w:wordWrap w:val="0"/>
        <w:ind w:leftChars="377" w:left="1050" w:rightChars="77" w:right="169" w:hangingChars="101" w:hanging="222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⑵</w:t>
      </w:r>
      <w:r w:rsidRPr="00605C7E">
        <w:rPr>
          <w:rFonts w:ascii="HG教科書体" w:hAnsi="ＭＳ 明朝" w:cs="ＭＳ 明朝" w:hint="eastAsia"/>
          <w:color w:val="000000"/>
          <w:kern w:val="0"/>
        </w:rPr>
        <w:t xml:space="preserve">　建築及び機器等の整備事業は、建築物引渡日か最終物品の納入（検収）日、どちらか後の日</w:t>
      </w:r>
    </w:p>
    <w:p w:rsidR="008342AF" w:rsidRPr="00605C7E" w:rsidRDefault="008342AF" w:rsidP="008342AF">
      <w:pPr>
        <w:suppressAutoHyphens/>
        <w:wordWrap w:val="0"/>
        <w:ind w:leftChars="377" w:left="1050" w:hangingChars="101" w:hanging="222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⑶</w:t>
      </w:r>
      <w:r w:rsidRPr="00605C7E">
        <w:rPr>
          <w:rFonts w:ascii="HG教科書体" w:hAnsi="ＭＳ 明朝" w:cs="ＭＳ 明朝" w:hint="eastAsia"/>
          <w:color w:val="000000"/>
          <w:kern w:val="0"/>
        </w:rPr>
        <w:t xml:space="preserve">　事業（研究）費は、当該事業（研究）の終了日</w:t>
      </w:r>
    </w:p>
    <w:p w:rsidR="00D47981" w:rsidRPr="008342AF" w:rsidRDefault="00D47981"/>
    <w:sectPr w:rsidR="00D47981" w:rsidRPr="008342AF" w:rsidSect="008342AF">
      <w:pgSz w:w="11907" w:h="16840" w:code="9"/>
      <w:pgMar w:top="1701" w:right="1701" w:bottom="1418" w:left="1701" w:header="720" w:footer="720" w:gutter="0"/>
      <w:cols w:space="425"/>
      <w:noEndnote/>
      <w:docGrid w:type="linesAndChars" w:linePitch="415" w:charSpace="-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2AF"/>
    <w:rsid w:val="00605C25"/>
    <w:rsid w:val="007B076F"/>
    <w:rsid w:val="008342AF"/>
    <w:rsid w:val="009F41BA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766E0"/>
  <w15:docId w15:val="{FD88021B-946E-4451-8C56-F82484E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A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user</cp:lastModifiedBy>
  <cp:revision>3</cp:revision>
  <dcterms:created xsi:type="dcterms:W3CDTF">2011-05-17T04:34:00Z</dcterms:created>
  <dcterms:modified xsi:type="dcterms:W3CDTF">2019-08-20T00:27:00Z</dcterms:modified>
</cp:coreProperties>
</file>